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4E" w:rsidRDefault="006E374E" w:rsidP="006E374E">
      <w:pPr>
        <w:pStyle w:val="ConsPlusNormal"/>
        <w:jc w:val="right"/>
        <w:rPr>
          <w:bCs/>
        </w:rPr>
      </w:pPr>
      <w:r w:rsidRPr="006E374E">
        <w:rPr>
          <w:bCs/>
        </w:rPr>
        <w:t xml:space="preserve">Приложение форма паспорта </w:t>
      </w:r>
    </w:p>
    <w:p w:rsidR="006E374E" w:rsidRDefault="006E374E" w:rsidP="006E374E">
      <w:pPr>
        <w:pStyle w:val="ConsPlusNormal"/>
        <w:jc w:val="right"/>
        <w:rPr>
          <w:bCs/>
        </w:rPr>
      </w:pPr>
    </w:p>
    <w:p w:rsidR="006E374E" w:rsidRPr="006E374E" w:rsidRDefault="006E374E" w:rsidP="006E374E">
      <w:pPr>
        <w:pStyle w:val="ConsPlusNormal"/>
        <w:jc w:val="right"/>
        <w:rPr>
          <w:bCs/>
        </w:rPr>
      </w:pPr>
      <w:bookmarkStart w:id="0" w:name="_GoBack"/>
      <w:bookmarkEnd w:id="0"/>
    </w:p>
    <w:p w:rsidR="00314446" w:rsidRDefault="00314446" w:rsidP="00314446">
      <w:pPr>
        <w:pStyle w:val="ConsPlusNormal"/>
        <w:jc w:val="center"/>
        <w:rPr>
          <w:b/>
          <w:bCs/>
        </w:rPr>
      </w:pPr>
      <w:r>
        <w:rPr>
          <w:b/>
          <w:bCs/>
        </w:rPr>
        <w:t>ПАСПОРТ ИНВЕСТИЦИОННОГО ПРОЕКТА</w:t>
      </w:r>
    </w:p>
    <w:p w:rsidR="00314446" w:rsidRDefault="00314446" w:rsidP="00314446">
      <w:pPr>
        <w:pStyle w:val="ConsPlusNormal"/>
        <w:jc w:val="center"/>
        <w:rPr>
          <w:b/>
          <w:bCs/>
        </w:rPr>
      </w:pPr>
      <w:r>
        <w:rPr>
          <w:b/>
          <w:bCs/>
        </w:rPr>
        <w:t>________________________________________________________</w:t>
      </w:r>
    </w:p>
    <w:p w:rsidR="00314446" w:rsidRDefault="00314446" w:rsidP="00314446">
      <w:pPr>
        <w:pStyle w:val="ConsPlusNormal"/>
        <w:jc w:val="center"/>
        <w:rPr>
          <w:b/>
          <w:bCs/>
        </w:rPr>
      </w:pPr>
      <w:r>
        <w:rPr>
          <w:b/>
          <w:bCs/>
        </w:rPr>
        <w:t>(наименование проекта)</w:t>
      </w:r>
    </w:p>
    <w:p w:rsidR="00314446" w:rsidRDefault="00314446" w:rsidP="00314446">
      <w:pPr>
        <w:pStyle w:val="ConsPlusNormal"/>
        <w:jc w:val="center"/>
        <w:outlineLvl w:val="0"/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1843"/>
      </w:tblGrid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  <w:jc w:val="center"/>
            </w:pPr>
            <w:r>
              <w:t>Информация об организации-инвесторе (инициаторе) проекта</w:t>
            </w: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Наименование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Принадлежность к субъектам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Факс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ОКВЭД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Основные акционеры/участники уставного капитала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Основные виды выпускаемой продукции/оказываемых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  <w:jc w:val="center"/>
            </w:pPr>
            <w:r>
              <w:t>Описание проекта</w:t>
            </w: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Бизнес-идея (цель)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Вид экономической деятельности (по ОКВЭД)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Адрес места размещения проекта, кадастровый номер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Контактные данные лица, ответственного за ход реализации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Обеспеченность проекта сырьевыми ресурсами (указать основные виды сырья и объемы потребления),</w:t>
            </w:r>
          </w:p>
          <w:p w:rsidR="00314446" w:rsidRDefault="00314446">
            <w:pPr>
              <w:pStyle w:val="ConsPlusNormal"/>
            </w:pPr>
            <w:r>
              <w:t>в том числе (в процентах) за счет внутреннего рынка Ростовской области, прочие поставщики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lastRenderedPageBreak/>
              <w:t>Планируемая продукция/услуги (вводимые мощности)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Обеспеченность проекта потребителями продукции/услуг (указать основные виды продукции и планируемые объемы производства),</w:t>
            </w:r>
          </w:p>
          <w:p w:rsidR="00314446" w:rsidRDefault="00314446">
            <w:pPr>
              <w:pStyle w:val="ConsPlusNormal"/>
            </w:pPr>
            <w:r>
              <w:t>в том числе (в процентах) на внутренний рынок Ростовской области - экспорт, прочие потребители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Степень проработки проекта (бизнес-идея, бизнес-план, технико-экономическое обоснование, проектно-сметная документация, экспертиза и так далее)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Год начала реализации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Год ввода объекта в эксплуатацию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Потребность проекта в инженерно-транспортной инфраструктуре: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1. Электроснабжение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срок присоединения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присоединяемая мощность, МВт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категория надежности электроснабжения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уровень напряжения, </w:t>
            </w:r>
            <w:proofErr w:type="spellStart"/>
            <w:r>
              <w:t>кВ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2. Газоснабжение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срок подключения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необходимая мощность, куб. м/час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3. Водоснабжение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срок подключения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присоединяемая мощность, куб. м/сутки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4. Водоотведение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срок подключения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присоединяемая мощность, куб. м/сутки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5. Транспортное обеспечение (дороги, мосты, развязки)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срок подключения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- категория дорог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  <w:jc w:val="center"/>
            </w:pPr>
            <w:r>
              <w:t>Финансовая оценка проекта</w:t>
            </w: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lastRenderedPageBreak/>
              <w:t>Общая стоимость проекта (в млн. рублей),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собственные средства инвестора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заемные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в том числе по источникам:</w:t>
            </w:r>
          </w:p>
          <w:p w:rsidR="00314446" w:rsidRDefault="00314446">
            <w:pPr>
              <w:pStyle w:val="ConsPlusNormal"/>
            </w:pPr>
            <w:r>
              <w:t>кредиты банков (указать банк)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proofErr w:type="gramStart"/>
            <w:r>
              <w:t>другое</w:t>
            </w:r>
            <w:proofErr w:type="gramEnd"/>
            <w:r>
              <w:t xml:space="preserve"> (указать источник и сумму)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  <w:jc w:val="center"/>
            </w:pPr>
            <w:r>
              <w:t>Основные социально-экономические показатели эффективности проекта (среднегодовые показатели после ввода объекта в эксплуатацию)</w:t>
            </w: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Планируемое количество создания рабочих 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Планируемая средняя заработная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Налоговые отчисления, всего,</w:t>
            </w:r>
          </w:p>
          <w:p w:rsidR="00314446" w:rsidRDefault="00314446">
            <w:pPr>
              <w:pStyle w:val="ConsPlusNormal"/>
            </w:pPr>
            <w: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Проблемные вопросы, связанные с реализацией инвестиционного проекта (причины приостановки реализации проекта, земельные вопросы, финансирование и др.)</w:t>
            </w:r>
          </w:p>
        </w:tc>
      </w:tr>
      <w:tr w:rsidR="00314446" w:rsidRP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314446" w:rsidRDefault="00314446">
            <w:pPr>
              <w:pStyle w:val="ConsPlusNormal"/>
            </w:pPr>
          </w:p>
        </w:tc>
      </w:tr>
    </w:tbl>
    <w:p w:rsidR="00314446" w:rsidRPr="00314446" w:rsidRDefault="00314446" w:rsidP="00314446">
      <w:pPr>
        <w:pStyle w:val="ConsPlusNormal"/>
        <w:ind w:firstLine="540"/>
        <w:jc w:val="both"/>
      </w:pPr>
    </w:p>
    <w:p w:rsidR="00314446" w:rsidRPr="00314446" w:rsidRDefault="00314446" w:rsidP="003144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446">
        <w:rPr>
          <w:rFonts w:ascii="Times New Roman" w:hAnsi="Times New Roman" w:cs="Times New Roman"/>
          <w:sz w:val="28"/>
          <w:szCs w:val="28"/>
        </w:rPr>
        <w:t>Инвестор (инициатор) ____________________________ Ф.И.О.</w:t>
      </w:r>
    </w:p>
    <w:p w:rsidR="00314446" w:rsidRPr="00314446" w:rsidRDefault="00314446" w:rsidP="003144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4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37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4446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134E58" w:rsidRDefault="00134E58"/>
    <w:sectPr w:rsidR="00134E58" w:rsidSect="00E709C5">
      <w:pgSz w:w="11906" w:h="16839"/>
      <w:pgMar w:top="850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1D"/>
    <w:rsid w:val="00134E58"/>
    <w:rsid w:val="001A5927"/>
    <w:rsid w:val="002B437F"/>
    <w:rsid w:val="002B481D"/>
    <w:rsid w:val="00314446"/>
    <w:rsid w:val="00557FE7"/>
    <w:rsid w:val="006E374E"/>
    <w:rsid w:val="00F3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144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144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О.А.</dc:creator>
  <cp:lastModifiedBy>Александрова О.А.</cp:lastModifiedBy>
  <cp:revision>3</cp:revision>
  <dcterms:created xsi:type="dcterms:W3CDTF">2016-04-26T14:15:00Z</dcterms:created>
  <dcterms:modified xsi:type="dcterms:W3CDTF">2016-04-27T07:27:00Z</dcterms:modified>
</cp:coreProperties>
</file>