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4E" w:rsidRDefault="006E374E" w:rsidP="006E374E">
      <w:pPr>
        <w:pStyle w:val="ConsPlusNormal"/>
        <w:jc w:val="right"/>
        <w:rPr>
          <w:bCs/>
        </w:rPr>
      </w:pPr>
    </w:p>
    <w:p w:rsidR="006E374E" w:rsidRPr="006E374E" w:rsidRDefault="006E374E" w:rsidP="006E374E">
      <w:pPr>
        <w:pStyle w:val="ConsPlusNormal"/>
        <w:jc w:val="right"/>
        <w:rPr>
          <w:bCs/>
        </w:rPr>
      </w:pPr>
    </w:p>
    <w:p w:rsidR="00314446" w:rsidRPr="002D01DE" w:rsidRDefault="002D01DE" w:rsidP="00314446">
      <w:pPr>
        <w:pStyle w:val="ConsPlusNormal"/>
        <w:jc w:val="center"/>
        <w:rPr>
          <w:b/>
          <w:bCs/>
          <w:lang w:val="en-US"/>
        </w:rPr>
      </w:pPr>
      <w:r w:rsidRPr="002D01DE">
        <w:rPr>
          <w:rStyle w:val="tlid-translation"/>
          <w:lang w:val="en-US"/>
        </w:rPr>
        <w:t xml:space="preserve">PASSPORT OF THE INVESTMENT </w:t>
      </w:r>
      <w:r>
        <w:rPr>
          <w:rStyle w:val="tlid-translation"/>
          <w:lang w:val="en-US"/>
        </w:rPr>
        <w:t>P</w:t>
      </w:r>
      <w:r w:rsidRPr="002D01DE">
        <w:rPr>
          <w:rStyle w:val="tlid-translation"/>
          <w:lang w:val="en-US"/>
        </w:rPr>
        <w:t>ROJECT</w:t>
      </w:r>
      <w:r>
        <w:rPr>
          <w:rStyle w:val="tlid-translation"/>
          <w:lang w:val="en-US"/>
        </w:rPr>
        <w:t xml:space="preserve"> </w:t>
      </w:r>
      <w:r w:rsidR="00314446" w:rsidRPr="002D01DE">
        <w:rPr>
          <w:b/>
          <w:bCs/>
          <w:lang w:val="en-US"/>
        </w:rPr>
        <w:t>________________________________________________________</w:t>
      </w:r>
    </w:p>
    <w:p w:rsidR="00314446" w:rsidRDefault="00314446" w:rsidP="00314446">
      <w:pPr>
        <w:pStyle w:val="ConsPlusNormal"/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 w:rsidR="0034375A">
        <w:rPr>
          <w:rStyle w:val="tlid-translation"/>
        </w:rPr>
        <w:t>project</w:t>
      </w:r>
      <w:proofErr w:type="spellEnd"/>
      <w:r w:rsidR="0034375A">
        <w:rPr>
          <w:rStyle w:val="tlid-translation"/>
        </w:rPr>
        <w:t xml:space="preserve"> </w:t>
      </w:r>
      <w:proofErr w:type="spellStart"/>
      <w:r w:rsidR="0034375A">
        <w:rPr>
          <w:rStyle w:val="tlid-translation"/>
        </w:rPr>
        <w:t>description</w:t>
      </w:r>
      <w:proofErr w:type="spellEnd"/>
      <w:r>
        <w:rPr>
          <w:b/>
          <w:bCs/>
        </w:rPr>
        <w:t>)</w:t>
      </w:r>
    </w:p>
    <w:p w:rsidR="00314446" w:rsidRDefault="00314446" w:rsidP="00314446">
      <w:pPr>
        <w:pStyle w:val="ConsPlusNormal"/>
        <w:jc w:val="center"/>
        <w:outlineLvl w:val="0"/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5"/>
        <w:gridCol w:w="1843"/>
      </w:tblGrid>
      <w:tr w:rsidR="00314446" w:rsidRPr="00B9722B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jc w:val="center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Information about the organization investor (initiator) of the project</w:t>
            </w: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Name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of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company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Legal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form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B9722B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Belonging to small and medium-sized businesses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Address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Phone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Fax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904E0C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>
            <w:pPr>
              <w:pStyle w:val="ConsPlusNormal"/>
              <w:rPr>
                <w:highlight w:val="yellow"/>
                <w:lang w:val="en-US"/>
              </w:rPr>
            </w:pPr>
            <w:r w:rsidRPr="00904E0C">
              <w:rPr>
                <w:rStyle w:val="w"/>
                <w:lang w:val="en-US"/>
              </w:rPr>
              <w:t>OKVED</w:t>
            </w:r>
            <w:r w:rsidRPr="00904E0C">
              <w:rPr>
                <w:lang w:val="en-US"/>
              </w:rPr>
              <w:t xml:space="preserve">, </w:t>
            </w:r>
            <w:r>
              <w:rPr>
                <w:lang w:val="en-US"/>
              </w:rPr>
              <w:t>(</w:t>
            </w:r>
            <w:r w:rsidRPr="00904E0C">
              <w:rPr>
                <w:rStyle w:val="w"/>
                <w:lang w:val="en-US"/>
              </w:rPr>
              <w:t>Russian</w:t>
            </w:r>
            <w:r w:rsidRPr="00904E0C">
              <w:rPr>
                <w:rStyle w:val="w"/>
                <w:lang w:val="en-US"/>
              </w:rPr>
              <w:t xml:space="preserve"> </w:t>
            </w:r>
            <w:r w:rsidRPr="00904E0C">
              <w:rPr>
                <w:rStyle w:val="w"/>
                <w:lang w:val="en-US"/>
              </w:rPr>
              <w:t>National</w:t>
            </w:r>
            <w:r w:rsidRPr="00904E0C">
              <w:rPr>
                <w:rStyle w:val="w"/>
                <w:lang w:val="en-US"/>
              </w:rPr>
              <w:t xml:space="preserve"> </w:t>
            </w:r>
            <w:r w:rsidRPr="00904E0C">
              <w:rPr>
                <w:rStyle w:val="w"/>
                <w:lang w:val="en-US"/>
              </w:rPr>
              <w:t>Classifier</w:t>
            </w:r>
            <w:r w:rsidRPr="00904E0C">
              <w:rPr>
                <w:rStyle w:val="w"/>
                <w:lang w:val="en-US"/>
              </w:rPr>
              <w:t xml:space="preserve"> </w:t>
            </w:r>
            <w:r w:rsidRPr="00904E0C">
              <w:rPr>
                <w:rStyle w:val="w"/>
                <w:lang w:val="en-US"/>
              </w:rPr>
              <w:t>of</w:t>
            </w:r>
            <w:r w:rsidRPr="00904E0C">
              <w:rPr>
                <w:rStyle w:val="w"/>
                <w:lang w:val="en-US"/>
              </w:rPr>
              <w:t xml:space="preserve"> </w:t>
            </w:r>
            <w:r w:rsidRPr="00904E0C">
              <w:rPr>
                <w:rStyle w:val="w"/>
                <w:lang w:val="en-US"/>
              </w:rPr>
              <w:t>Economic</w:t>
            </w:r>
            <w:r w:rsidRPr="00904E0C">
              <w:rPr>
                <w:rStyle w:val="w"/>
                <w:lang w:val="en-US"/>
              </w:rPr>
              <w:t xml:space="preserve"> </w:t>
            </w:r>
            <w:r w:rsidRPr="00904E0C">
              <w:rPr>
                <w:rStyle w:val="w"/>
                <w:lang w:val="en-US"/>
              </w:rPr>
              <w:t>Activities</w:t>
            </w:r>
            <w:r>
              <w:rPr>
                <w:rStyle w:val="w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4375A">
            <w:pPr>
              <w:pStyle w:val="ConsPlusNormal"/>
              <w:rPr>
                <w:highlight w:val="yellow"/>
              </w:rPr>
            </w:pPr>
            <w:r>
              <w:rPr>
                <w:rStyle w:val="w"/>
                <w:lang w:val="en-US"/>
              </w:rPr>
              <w:t>T</w:t>
            </w:r>
            <w:proofErr w:type="spellStart"/>
            <w:r>
              <w:rPr>
                <w:rStyle w:val="w"/>
              </w:rPr>
              <w:t>ax</w:t>
            </w:r>
            <w:proofErr w:type="spellEnd"/>
            <w:r>
              <w:t xml:space="preserve"> </w:t>
            </w:r>
            <w:proofErr w:type="spellStart"/>
            <w:r>
              <w:rPr>
                <w:rStyle w:val="w"/>
              </w:rPr>
              <w:t>identification</w:t>
            </w:r>
            <w:proofErr w:type="spellEnd"/>
            <w:r>
              <w:t xml:space="preserve"> </w:t>
            </w:r>
            <w:proofErr w:type="spellStart"/>
            <w:r>
              <w:rPr>
                <w:rStyle w:val="w"/>
              </w:rPr>
              <w:t>number</w:t>
            </w:r>
            <w:proofErr w:type="spellEnd"/>
            <w:r>
              <w:t xml:space="preserve"> (</w:t>
            </w:r>
            <w:r>
              <w:rPr>
                <w:rStyle w:val="w"/>
              </w:rPr>
              <w:t>TIN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Major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Shareholders</w:t>
            </w:r>
            <w:proofErr w:type="spellEnd"/>
            <w:r>
              <w:rPr>
                <w:rStyle w:val="tlid-translation"/>
              </w:rPr>
              <w:t xml:space="preserve"> / </w:t>
            </w:r>
            <w:proofErr w:type="spellStart"/>
            <w:r>
              <w:rPr>
                <w:rStyle w:val="tlid-translation"/>
              </w:rPr>
              <w:t>Shareholders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Head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The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number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of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employees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B9722B" w:rsidTr="0031444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Main types of products / services rendered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  <w:jc w:val="center"/>
            </w:pPr>
            <w:proofErr w:type="spellStart"/>
            <w:r>
              <w:rPr>
                <w:rStyle w:val="tlid-translation"/>
              </w:rPr>
              <w:t>Project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Description</w:t>
            </w:r>
            <w:proofErr w:type="spellEnd"/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Business idea (goal) of the project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Type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of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economic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activity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Address of the project location, cadastral number of the land plot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Contact details of the person responsible for the project implementation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Project availability of raw materials (indicate the main types of raw materials and consumption volumes),</w:t>
            </w:r>
            <w:r w:rsidRPr="00B9722B">
              <w:rPr>
                <w:lang w:val="en-US"/>
              </w:rPr>
              <w:br/>
            </w:r>
            <w:r w:rsidRPr="00B9722B">
              <w:rPr>
                <w:rStyle w:val="tlid-translation"/>
                <w:lang w:val="en-US"/>
              </w:rPr>
              <w:t>including (in percent) due to the domestic market of the Rostov region, other suppliers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Planned products / services (input capacity)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 xml:space="preserve">Project security by consumers of products / services (indicate the main </w:t>
            </w:r>
            <w:r w:rsidRPr="00B9722B">
              <w:rPr>
                <w:rStyle w:val="tlid-translation"/>
                <w:lang w:val="en-US"/>
              </w:rPr>
              <w:lastRenderedPageBreak/>
              <w:t>types of products and planned production volumes),</w:t>
            </w:r>
            <w:r w:rsidRPr="00B9722B">
              <w:rPr>
                <w:lang w:val="en-US"/>
              </w:rPr>
              <w:br/>
            </w:r>
            <w:r w:rsidRPr="00B9722B">
              <w:rPr>
                <w:rStyle w:val="tlid-translation"/>
                <w:lang w:val="en-US"/>
              </w:rPr>
              <w:t>including (in percent) to the domestic market of the Rostov region - exports, other consumers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lastRenderedPageBreak/>
              <w:t>The degree of project development (business idea, business plan, feasibility study, design and estimate documentation, expertise, and so on)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Project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start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year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B9722B">
            <w:pPr>
              <w:pStyle w:val="ConsPlusNormal"/>
            </w:pPr>
            <w:proofErr w:type="spellStart"/>
            <w:r>
              <w:rPr>
                <w:rStyle w:val="tlid-translation"/>
              </w:rPr>
              <w:t>Year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of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commissioning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B9722B">
            <w:pPr>
              <w:pStyle w:val="ConsPlusNormal"/>
              <w:rPr>
                <w:lang w:val="en-US"/>
              </w:rPr>
            </w:pPr>
            <w:r w:rsidRPr="00B9722B">
              <w:rPr>
                <w:rStyle w:val="tlid-translation"/>
                <w:lang w:val="en-US"/>
              </w:rPr>
              <w:t>The project's need for engineering and transport infrastructure: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1. </w:t>
            </w:r>
            <w:proofErr w:type="spellStart"/>
            <w:r w:rsidR="00B9722B">
              <w:rPr>
                <w:rStyle w:val="tlid-translation"/>
              </w:rPr>
              <w:t>Power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supply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term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of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accession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connected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capacity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B9722B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  <w:r w:rsidRPr="00B9722B">
              <w:rPr>
                <w:lang w:val="en-US"/>
              </w:rPr>
              <w:t xml:space="preserve">- </w:t>
            </w:r>
            <w:r w:rsidR="00B9722B" w:rsidRPr="00B9722B">
              <w:rPr>
                <w:rStyle w:val="tlid-translation"/>
                <w:lang w:val="en-US"/>
              </w:rPr>
              <w:t>category of power supply reliability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B9722B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voltage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level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2. </w:t>
            </w:r>
            <w:proofErr w:type="spellStart"/>
            <w:r w:rsidR="00B9722B">
              <w:rPr>
                <w:rStyle w:val="tlid-translation"/>
              </w:rPr>
              <w:t>Gas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supply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connection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time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required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power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3. </w:t>
            </w:r>
            <w:proofErr w:type="spellStart"/>
            <w:r w:rsidR="00B9722B">
              <w:rPr>
                <w:rStyle w:val="tlid-translation"/>
              </w:rPr>
              <w:t>Water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supply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connection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time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power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capacity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4. </w:t>
            </w:r>
            <w:proofErr w:type="spellStart"/>
            <w:r w:rsidR="00B9722B">
              <w:rPr>
                <w:rStyle w:val="tlid-translation"/>
              </w:rPr>
              <w:t>Drainage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connection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time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B9722B">
              <w:rPr>
                <w:rStyle w:val="tlid-translation"/>
              </w:rPr>
              <w:t>power</w:t>
            </w:r>
            <w:proofErr w:type="spellEnd"/>
            <w:r w:rsidR="00B9722B">
              <w:rPr>
                <w:rStyle w:val="tlid-translation"/>
              </w:rPr>
              <w:t xml:space="preserve"> </w:t>
            </w:r>
            <w:proofErr w:type="spellStart"/>
            <w:r w:rsidR="00B9722B">
              <w:rPr>
                <w:rStyle w:val="tlid-translation"/>
              </w:rPr>
              <w:t>capacity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5. </w:t>
            </w:r>
            <w:proofErr w:type="spellStart"/>
            <w:r w:rsidR="00904E0C">
              <w:rPr>
                <w:rStyle w:val="tlid-translation"/>
              </w:rPr>
              <w:t>Transportation</w:t>
            </w:r>
            <w:proofErr w:type="spellEnd"/>
            <w:r w:rsidR="00904E0C">
              <w:rPr>
                <w:rStyle w:val="tlid-translation"/>
              </w:rPr>
              <w:t xml:space="preserve"> (</w:t>
            </w:r>
            <w:proofErr w:type="spellStart"/>
            <w:r w:rsidR="00904E0C">
              <w:rPr>
                <w:rStyle w:val="tlid-translation"/>
              </w:rPr>
              <w:t>roads</w:t>
            </w:r>
            <w:proofErr w:type="spellEnd"/>
            <w:r w:rsidR="00904E0C">
              <w:rPr>
                <w:rStyle w:val="tlid-translation"/>
              </w:rPr>
              <w:t xml:space="preserve">, </w:t>
            </w:r>
            <w:proofErr w:type="spellStart"/>
            <w:r w:rsidR="00904E0C">
              <w:rPr>
                <w:rStyle w:val="tlid-translation"/>
              </w:rPr>
              <w:t>bridges</w:t>
            </w:r>
            <w:proofErr w:type="spellEnd"/>
            <w:r w:rsidR="00904E0C">
              <w:rPr>
                <w:rStyle w:val="tlid-translation"/>
              </w:rPr>
              <w:t xml:space="preserve">, </w:t>
            </w:r>
            <w:proofErr w:type="spellStart"/>
            <w:r w:rsidR="00904E0C">
              <w:rPr>
                <w:rStyle w:val="tlid-translation"/>
              </w:rPr>
              <w:t>junctions</w:t>
            </w:r>
            <w:proofErr w:type="spellEnd"/>
            <w:r w:rsidR="00904E0C">
              <w:rPr>
                <w:rStyle w:val="tlid-translatio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904E0C">
              <w:rPr>
                <w:rStyle w:val="tlid-translation"/>
              </w:rPr>
              <w:t>connection</w:t>
            </w:r>
            <w:proofErr w:type="spellEnd"/>
            <w:r w:rsidR="00904E0C">
              <w:rPr>
                <w:rStyle w:val="tlid-translation"/>
              </w:rPr>
              <w:t xml:space="preserve"> </w:t>
            </w:r>
            <w:proofErr w:type="spellStart"/>
            <w:r w:rsidR="00904E0C">
              <w:rPr>
                <w:rStyle w:val="tlid-translation"/>
              </w:rPr>
              <w:t>time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  <w:r>
              <w:t xml:space="preserve">- </w:t>
            </w:r>
            <w:proofErr w:type="spellStart"/>
            <w:r w:rsidR="00904E0C">
              <w:rPr>
                <w:rStyle w:val="tlid-translation"/>
              </w:rPr>
              <w:t>category</w:t>
            </w:r>
            <w:proofErr w:type="spellEnd"/>
            <w:r w:rsidR="00904E0C">
              <w:rPr>
                <w:rStyle w:val="tlid-translation"/>
              </w:rPr>
              <w:t xml:space="preserve"> </w:t>
            </w:r>
            <w:proofErr w:type="spellStart"/>
            <w:r w:rsidR="00904E0C">
              <w:rPr>
                <w:rStyle w:val="tlid-translation"/>
              </w:rPr>
              <w:t>of</w:t>
            </w:r>
            <w:proofErr w:type="spellEnd"/>
            <w:r w:rsidR="00904E0C">
              <w:rPr>
                <w:rStyle w:val="tlid-translation"/>
              </w:rPr>
              <w:t xml:space="preserve"> </w:t>
            </w:r>
            <w:proofErr w:type="spellStart"/>
            <w:r w:rsidR="00904E0C">
              <w:rPr>
                <w:rStyle w:val="tlid-translation"/>
              </w:rPr>
              <w:t>roads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904E0C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>
            <w:pPr>
              <w:pStyle w:val="ConsPlusNormal"/>
              <w:jc w:val="center"/>
              <w:rPr>
                <w:lang w:val="en-US"/>
              </w:rPr>
            </w:pPr>
            <w:r w:rsidRPr="00904E0C">
              <w:rPr>
                <w:rStyle w:val="tlid-translation"/>
                <w:lang w:val="en-US"/>
              </w:rPr>
              <w:t>Financial evaluation of the project</w:t>
            </w:r>
          </w:p>
        </w:tc>
      </w:tr>
      <w:tr w:rsidR="00314446" w:rsidRPr="00904E0C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>
            <w:pPr>
              <w:pStyle w:val="ConsPlusNormal"/>
              <w:rPr>
                <w:lang w:val="en-US"/>
              </w:rPr>
            </w:pPr>
            <w:r w:rsidRPr="00904E0C">
              <w:rPr>
                <w:rStyle w:val="tlid-translation"/>
                <w:lang w:val="en-US"/>
              </w:rPr>
              <w:t>The total cost of the project (in million rubles), including: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904E0C">
            <w:pPr>
              <w:pStyle w:val="ConsPlusNormal"/>
            </w:pPr>
            <w:proofErr w:type="spellStart"/>
            <w:r>
              <w:rPr>
                <w:rStyle w:val="tlid-translation"/>
              </w:rPr>
              <w:t>investor's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own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funds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904E0C">
            <w:pPr>
              <w:pStyle w:val="ConsPlusNormal"/>
            </w:pPr>
            <w:proofErr w:type="spellStart"/>
            <w:r>
              <w:rPr>
                <w:rStyle w:val="tlid-translation"/>
              </w:rPr>
              <w:lastRenderedPageBreak/>
              <w:t>borrowed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funds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904E0C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 w:rsidP="00904E0C">
            <w:pPr>
              <w:pStyle w:val="ConsPlusNormal"/>
              <w:rPr>
                <w:lang w:val="en-US"/>
              </w:rPr>
            </w:pPr>
            <w:r w:rsidRPr="00904E0C">
              <w:rPr>
                <w:rStyle w:val="tlid-translation"/>
                <w:lang w:val="en-US"/>
              </w:rPr>
              <w:t>including sources:</w:t>
            </w:r>
            <w:r w:rsidRPr="00904E0C">
              <w:rPr>
                <w:lang w:val="en-US"/>
              </w:rPr>
              <w:br/>
            </w:r>
            <w:r w:rsidRPr="00904E0C">
              <w:rPr>
                <w:rStyle w:val="tlid-translation"/>
                <w:lang w:val="en-US"/>
              </w:rPr>
              <w:t>bank loans (specify bank)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RPr="00904E0C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>
            <w:pPr>
              <w:pStyle w:val="ConsPlusNormal"/>
              <w:rPr>
                <w:lang w:val="en-US"/>
              </w:rPr>
            </w:pPr>
            <w:r w:rsidRPr="00904E0C">
              <w:rPr>
                <w:rStyle w:val="tlid-translation"/>
                <w:lang w:val="en-US"/>
              </w:rPr>
              <w:t>other (specify source and amount)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RPr="00904E0C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>
            <w:pPr>
              <w:pStyle w:val="ConsPlusNormal"/>
              <w:jc w:val="center"/>
              <w:rPr>
                <w:lang w:val="en-US"/>
              </w:rPr>
            </w:pPr>
            <w:r w:rsidRPr="00904E0C">
              <w:rPr>
                <w:rStyle w:val="tlid-translation"/>
                <w:lang w:val="en-US"/>
              </w:rPr>
              <w:t>The main socio-economic indicators of project efficiency (annual average indicators after the facility has been commissioned)</w:t>
            </w:r>
          </w:p>
        </w:tc>
      </w:tr>
      <w:tr w:rsidR="00314446" w:rsidRPr="00904E0C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>
            <w:pPr>
              <w:pStyle w:val="ConsPlusNormal"/>
              <w:rPr>
                <w:lang w:val="en-US"/>
              </w:rPr>
            </w:pPr>
            <w:r w:rsidRPr="00904E0C">
              <w:rPr>
                <w:rStyle w:val="tlid-translation"/>
                <w:lang w:val="en-US"/>
              </w:rPr>
              <w:t>Planned number of job creation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314446">
            <w:pPr>
              <w:pStyle w:val="ConsPlusNormal"/>
              <w:rPr>
                <w:lang w:val="en-US"/>
              </w:rPr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904E0C">
            <w:pPr>
              <w:pStyle w:val="ConsPlusNormal"/>
            </w:pPr>
            <w:proofErr w:type="spellStart"/>
            <w:r>
              <w:rPr>
                <w:rStyle w:val="tlid-translation"/>
              </w:rPr>
              <w:t>Estimated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average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salary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904E0C">
            <w:pPr>
              <w:pStyle w:val="ConsPlusNormal"/>
            </w:pPr>
            <w:proofErr w:type="spellStart"/>
            <w:r>
              <w:rPr>
                <w:rStyle w:val="tlid-translation"/>
              </w:rPr>
              <w:t>Tax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deductions</w:t>
            </w:r>
            <w:proofErr w:type="spellEnd"/>
            <w:r>
              <w:rPr>
                <w:rStyle w:val="tlid-translation"/>
              </w:rPr>
              <w:t xml:space="preserve">, </w:t>
            </w:r>
            <w:proofErr w:type="spellStart"/>
            <w:r>
              <w:rPr>
                <w:rStyle w:val="tlid-translation"/>
              </w:rPr>
              <w:t>total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904E0C">
            <w:pPr>
              <w:pStyle w:val="ConsPlusNormal"/>
            </w:pPr>
            <w:proofErr w:type="spellStart"/>
            <w:r>
              <w:rPr>
                <w:rStyle w:val="tlid-translation"/>
              </w:rPr>
              <w:t>federal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budget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904E0C">
            <w:pPr>
              <w:pStyle w:val="ConsPlusNormal"/>
            </w:pPr>
            <w:proofErr w:type="spellStart"/>
            <w:r>
              <w:rPr>
                <w:rStyle w:val="tlid-translation"/>
              </w:rPr>
              <w:t>regional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budget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Tr="002B437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904E0C">
            <w:pPr>
              <w:pStyle w:val="ConsPlusNormal"/>
            </w:pPr>
            <w:proofErr w:type="spellStart"/>
            <w:r>
              <w:rPr>
                <w:rStyle w:val="tlid-translation"/>
              </w:rPr>
              <w:t>local</w:t>
            </w:r>
            <w:proofErr w:type="spellEnd"/>
            <w:r>
              <w:rPr>
                <w:rStyle w:val="tlid-translation"/>
              </w:rPr>
              <w:t xml:space="preserve"> </w:t>
            </w:r>
            <w:proofErr w:type="spellStart"/>
            <w:r>
              <w:rPr>
                <w:rStyle w:val="tlid-translation"/>
              </w:rPr>
              <w:t>budget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Default="00314446">
            <w:pPr>
              <w:pStyle w:val="ConsPlusNormal"/>
            </w:pPr>
          </w:p>
        </w:tc>
      </w:tr>
      <w:tr w:rsidR="00314446" w:rsidRPr="00904E0C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904E0C">
            <w:pPr>
              <w:pStyle w:val="ConsPlusNormal"/>
              <w:rPr>
                <w:lang w:val="en-US"/>
              </w:rPr>
            </w:pPr>
            <w:r w:rsidRPr="00904E0C">
              <w:rPr>
                <w:rStyle w:val="tlid-translation"/>
                <w:lang w:val="en-US"/>
              </w:rPr>
              <w:t>Problem issues related to the implementation of the investment project (reasons for the suspension of the project, land issues, financing, etc.)</w:t>
            </w:r>
          </w:p>
        </w:tc>
      </w:tr>
      <w:tr w:rsidR="00314446" w:rsidRPr="00904E0C" w:rsidTr="0031444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446" w:rsidRPr="00904E0C" w:rsidRDefault="00314446">
            <w:pPr>
              <w:pStyle w:val="ConsPlusNormal"/>
              <w:rPr>
                <w:lang w:val="en-US"/>
              </w:rPr>
            </w:pPr>
          </w:p>
        </w:tc>
      </w:tr>
    </w:tbl>
    <w:p w:rsidR="00314446" w:rsidRPr="00904E0C" w:rsidRDefault="00314446" w:rsidP="00314446">
      <w:pPr>
        <w:pStyle w:val="ConsPlusNormal"/>
        <w:ind w:firstLine="540"/>
        <w:jc w:val="both"/>
        <w:rPr>
          <w:lang w:val="en-US"/>
        </w:rPr>
      </w:pPr>
    </w:p>
    <w:p w:rsidR="00314446" w:rsidRPr="00904E0C" w:rsidRDefault="00904E0C" w:rsidP="00314446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4E0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Investor (initiator)</w:t>
      </w:r>
      <w:r w:rsidR="00314446" w:rsidRPr="00904E0C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 </w:t>
      </w:r>
      <w:r w:rsidRPr="00904E0C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FULL NAME</w:t>
      </w:r>
    </w:p>
    <w:p w:rsidR="00314446" w:rsidRPr="00904E0C" w:rsidRDefault="00314446" w:rsidP="00314446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4E0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(</w:t>
      </w:r>
      <w:proofErr w:type="gramStart"/>
      <w:r w:rsidR="00904E0C" w:rsidRPr="00904E0C">
        <w:rPr>
          <w:rFonts w:ascii="Times New Roman" w:hAnsi="Times New Roman" w:cs="Times New Roman"/>
          <w:sz w:val="28"/>
          <w:szCs w:val="28"/>
          <w:lang w:val="en-US"/>
        </w:rPr>
        <w:t>signature</w:t>
      </w:r>
      <w:proofErr w:type="gramEnd"/>
      <w:r w:rsidRPr="00904E0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34E58" w:rsidRPr="00904E0C" w:rsidRDefault="00134E58">
      <w:pPr>
        <w:rPr>
          <w:lang w:val="en-US"/>
        </w:rPr>
      </w:pPr>
    </w:p>
    <w:sectPr w:rsidR="00134E58" w:rsidRPr="00904E0C" w:rsidSect="00E709C5">
      <w:pgSz w:w="11906" w:h="16839"/>
      <w:pgMar w:top="850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81D"/>
    <w:rsid w:val="00134E58"/>
    <w:rsid w:val="001A5927"/>
    <w:rsid w:val="002B437F"/>
    <w:rsid w:val="002B481D"/>
    <w:rsid w:val="002D01DE"/>
    <w:rsid w:val="00314446"/>
    <w:rsid w:val="0034375A"/>
    <w:rsid w:val="00557FE7"/>
    <w:rsid w:val="006E374E"/>
    <w:rsid w:val="00904E0C"/>
    <w:rsid w:val="00B9722B"/>
    <w:rsid w:val="00F3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31444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lid-translation">
    <w:name w:val="tlid-translation"/>
    <w:basedOn w:val="a0"/>
    <w:rsid w:val="002D01DE"/>
  </w:style>
  <w:style w:type="character" w:customStyle="1" w:styleId="w">
    <w:name w:val="w"/>
    <w:basedOn w:val="a0"/>
    <w:rsid w:val="00904E0C"/>
  </w:style>
  <w:style w:type="character" w:styleId="a3">
    <w:name w:val="Hyperlink"/>
    <w:basedOn w:val="a0"/>
    <w:uiPriority w:val="99"/>
    <w:semiHidden/>
    <w:unhideWhenUsed/>
    <w:rsid w:val="00904E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4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31444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lid-translation">
    <w:name w:val="tlid-translation"/>
    <w:basedOn w:val="a0"/>
    <w:rsid w:val="002D01DE"/>
  </w:style>
  <w:style w:type="character" w:customStyle="1" w:styleId="w">
    <w:name w:val="w"/>
    <w:basedOn w:val="a0"/>
    <w:rsid w:val="00904E0C"/>
  </w:style>
  <w:style w:type="character" w:styleId="a3">
    <w:name w:val="Hyperlink"/>
    <w:basedOn w:val="a0"/>
    <w:uiPriority w:val="99"/>
    <w:semiHidden/>
    <w:unhideWhenUsed/>
    <w:rsid w:val="00904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О.А.</dc:creator>
  <cp:lastModifiedBy>HP</cp:lastModifiedBy>
  <cp:revision>4</cp:revision>
  <dcterms:created xsi:type="dcterms:W3CDTF">2018-12-11T19:14:00Z</dcterms:created>
  <dcterms:modified xsi:type="dcterms:W3CDTF">2018-12-11T19:40:00Z</dcterms:modified>
</cp:coreProperties>
</file>